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4D" w:rsidRDefault="00B0074D" w:rsidP="000A259F">
      <w:pPr>
        <w:jc w:val="both"/>
        <w:rPr>
          <w:rFonts w:ascii="Verdana" w:eastAsia="Times New Roman" w:hAnsi="Verdana" w:cs="Helvetica"/>
          <w:b/>
          <w:bCs/>
          <w:sz w:val="20"/>
          <w:szCs w:val="20"/>
          <w:lang w:val="en-GB" w:eastAsia="it-IT"/>
        </w:rPr>
      </w:pPr>
    </w:p>
    <w:p w:rsidR="0051514D" w:rsidRDefault="0051514D" w:rsidP="0051514D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GB" w:eastAsia="it-IT"/>
        </w:rPr>
        <w:t xml:space="preserve">CAD patients with renal insufficiency: insights into their platelet </w:t>
      </w:r>
      <w:proofErr w:type="spellStart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GB" w:eastAsia="it-IT"/>
        </w:rPr>
        <w:t>prothrombotic</w:t>
      </w:r>
      <w:proofErr w:type="spellEnd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GB" w:eastAsia="it-IT"/>
        </w:rPr>
        <w:t xml:space="preserve">, </w:t>
      </w:r>
      <w:proofErr w:type="spellStart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GB" w:eastAsia="it-IT"/>
        </w:rPr>
        <w:t>transcriptomic</w:t>
      </w:r>
      <w:proofErr w:type="spellEnd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GB" w:eastAsia="it-IT"/>
        </w:rPr>
        <w:t xml:space="preserve"> and proteomic profile</w:t>
      </w:r>
    </w:p>
    <w:p w:rsidR="0061207A" w:rsidRPr="0051514D" w:rsidRDefault="0061207A" w:rsidP="0061207A">
      <w:pPr>
        <w:jc w:val="both"/>
        <w:rPr>
          <w:rFonts w:ascii="Verdana" w:eastAsia="Times New Roman" w:hAnsi="Verdana" w:cs="Helvetica"/>
          <w:b/>
          <w:bCs/>
          <w:color w:val="FF0000"/>
          <w:sz w:val="20"/>
          <w:szCs w:val="20"/>
          <w:lang w:val="en-US" w:eastAsia="it-IT"/>
        </w:rPr>
      </w:pPr>
    </w:p>
    <w:p w:rsidR="00002B5D" w:rsidRPr="00002B5D" w:rsidRDefault="00002B5D" w:rsidP="00002B5D">
      <w:pPr>
        <w:shd w:val="clear" w:color="auto" w:fill="F5F5F5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</w:pPr>
      <w:r w:rsidRPr="00002B5D">
        <w:rPr>
          <w:rFonts w:ascii="Verdana" w:eastAsia="Times New Roman" w:hAnsi="Verdana" w:cs="Helvetica"/>
          <w:color w:val="333333"/>
          <w:sz w:val="20"/>
          <w:szCs w:val="20"/>
          <w:u w:val="single"/>
          <w:lang w:eastAsia="it-IT"/>
        </w:rPr>
        <w:t>P. Canzano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u w:val="single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M. Brambilla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M. Brioschi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L. Piacentini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L. Rossetti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GC. Marenzi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C. Banfi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G. Teruzzi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E. Bono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D. Trabattoni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G.I. Colombo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M. De Metrio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A. Bartorelli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E. Tremoli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1,2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M. Camera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1,2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.</w:t>
      </w:r>
    </w:p>
    <w:p w:rsidR="00002B5D" w:rsidRPr="00002B5D" w:rsidRDefault="00002B5D" w:rsidP="00002B5D">
      <w:pPr>
        <w:shd w:val="clear" w:color="auto" w:fill="F5F5F5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</w:pPr>
    </w:p>
    <w:p w:rsidR="00002B5D" w:rsidRPr="00002B5D" w:rsidRDefault="00002B5D" w:rsidP="00002B5D">
      <w:pPr>
        <w:shd w:val="clear" w:color="auto" w:fill="F5F5F5"/>
        <w:spacing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</w:pP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>1</w:t>
      </w:r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 Centro Cardiologico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Monzino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 IRCCS</w:t>
      </w:r>
    </w:p>
    <w:p w:rsidR="00002B5D" w:rsidRDefault="00002B5D" w:rsidP="00002B5D">
      <w:pPr>
        <w:shd w:val="clear" w:color="auto" w:fill="F5F5F5"/>
        <w:spacing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</w:pPr>
      <w:r w:rsidRPr="00002B5D">
        <w:rPr>
          <w:rFonts w:ascii="Verdana" w:eastAsia="Times New Roman" w:hAnsi="Verdana" w:cs="Helvetica"/>
          <w:color w:val="333333"/>
          <w:sz w:val="20"/>
          <w:szCs w:val="20"/>
          <w:vertAlign w:val="superscript"/>
          <w:lang w:eastAsia="it-IT"/>
        </w:rPr>
        <w:t xml:space="preserve">2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Dept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.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of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Pharmacological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 and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Biomolecular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 xml:space="preserve"> </w:t>
      </w:r>
      <w:proofErr w:type="spellStart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Sciences</w:t>
      </w:r>
      <w:proofErr w:type="spellEnd"/>
      <w:r w:rsidRPr="00002B5D"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  <w:t>, Università degli Studi di Milano, Milan, Italy</w:t>
      </w:r>
    </w:p>
    <w:p w:rsidR="00B0074D" w:rsidRPr="00002B5D" w:rsidRDefault="00B0074D" w:rsidP="00002B5D">
      <w:pPr>
        <w:shd w:val="clear" w:color="auto" w:fill="F5F5F5"/>
        <w:spacing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it-IT"/>
        </w:rPr>
      </w:pPr>
    </w:p>
    <w:p w:rsidR="0051514D" w:rsidRPr="002B74C1" w:rsidRDefault="00DE3E03" w:rsidP="0051514D">
      <w:pPr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Patients with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renal insufficiency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(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) 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present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a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n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higher 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risk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to develop</w:t>
      </w:r>
      <w:r w:rsidR="0004287F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coronary artery disease (CAD)</w:t>
      </w:r>
      <w:r w:rsidR="007E24E0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PEVuZE5vdGU+PENpdGU+PEF1dGhvcj5HaWJzb248L0F1dGhvcj48WWVhcj4yMDA0PC9ZZWFyPjxS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L2FsdC1wZXJpb2RpY2FsPjxwYWdlcz4xMjk2LTMwNTwvcGFnZXM+PHZvbHVtZT4zNTE8L3ZvbHVt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</w:fldData>
        </w:fldChar>
      </w:r>
      <w:r w:rsidR="00E9791A" w:rsidRPr="00E9791A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 </w:instrTex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PEVuZE5vdGU+PENpdGU+PEF1dGhvcj5HaWJzb248L0F1dGhvcj48WWVhcj4yMDA0PC9ZZWFyPjxS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L2FsdC1wZXJpb2RpY2FsPjxwYWdlcz4xMjk2LTMwNTwvcGFnZXM+PHZvbHVtZT4zNTE8L3ZvbHVt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</w:fldData>
        </w:fldChar>
      </w:r>
      <w:r w:rsidR="00E9791A" w:rsidRPr="00E9791A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EN.CITE.DATA </w:instrTex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separate"/>
      </w:r>
      <w:r w:rsidR="00E9791A" w:rsidRPr="00E9791A">
        <w:rPr>
          <w:rFonts w:ascii="Verdana" w:eastAsia="Times New Roman" w:hAnsi="Verdana"/>
          <w:noProof/>
          <w:sz w:val="16"/>
          <w:szCs w:val="20"/>
          <w:lang w:val="en-US" w:eastAsia="es-ES_tradnl"/>
        </w:rPr>
        <w:t>(</w:t>
      </w:r>
      <w:hyperlink w:anchor="_ENREF_1" w:tooltip="Gibson, 2004 #363" w:history="1">
        <w:r w:rsidR="0051514D" w:rsidRPr="00E9791A">
          <w:rPr>
            <w:rFonts w:ascii="Verdana" w:eastAsia="Times New Roman" w:hAnsi="Verdana"/>
            <w:noProof/>
            <w:sz w:val="16"/>
            <w:szCs w:val="20"/>
            <w:lang w:val="en-US" w:eastAsia="es-ES_tradnl"/>
          </w:rPr>
          <w:t>1-3</w:t>
        </w:r>
      </w:hyperlink>
      <w:r w:rsidR="00E9791A" w:rsidRPr="00E9791A">
        <w:rPr>
          <w:rFonts w:ascii="Verdana" w:eastAsia="Times New Roman" w:hAnsi="Verdana"/>
          <w:noProof/>
          <w:sz w:val="16"/>
          <w:szCs w:val="20"/>
          <w:lang w:val="en-US" w:eastAsia="es-ES_tradnl"/>
        </w:rPr>
        <w:t>)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04287F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; </w:t>
      </w:r>
      <w:r w:rsidR="001B57E4" w:rsidRPr="002B74C1">
        <w:rPr>
          <w:rFonts w:ascii="Verdana" w:eastAsia="Times New Roman" w:hAnsi="Verdana"/>
          <w:sz w:val="20"/>
          <w:szCs w:val="20"/>
          <w:lang w:val="en-US" w:eastAsia="es-ES_tradnl"/>
        </w:rPr>
        <w:t>r</w:t>
      </w:r>
      <w:r w:rsidR="0004287F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enal 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insufficiency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is the most important independent predictor of </w:t>
      </w:r>
      <w:r w:rsidR="0004287F" w:rsidRPr="002B74C1">
        <w:rPr>
          <w:rFonts w:ascii="Verdana" w:eastAsia="Times New Roman" w:hAnsi="Verdana"/>
          <w:sz w:val="20"/>
          <w:szCs w:val="20"/>
          <w:lang w:val="en-US" w:eastAsia="es-ES_tradnl"/>
        </w:rPr>
        <w:t>adverse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prognosis of cardiovascular events</w:t>
      </w:r>
      <w:r w:rsidR="00E9791A" w:rsidRPr="00E9791A">
        <w:rPr>
          <w:rFonts w:ascii="Verdana" w:eastAsia="Times New Roman" w:hAnsi="Verdana"/>
          <w:sz w:val="16"/>
          <w:szCs w:val="20"/>
          <w:lang w:val="en-US" w:eastAsia="es-ES_tradnl"/>
        </w:rPr>
        <w:t xml:space="preserve"> 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PEVuZE5vdGU+PENpdGU+PEF1dGhvcj5NYXNvdWRpPC9BdXRob3I+PFllYXI+MjAwNDwvWWVhcj48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</w:fldData>
        </w:fldChar>
      </w:r>
      <w:r w:rsidR="00E9791A" w:rsidRPr="00E9791A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 </w:instrTex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PEVuZE5vdGU+PENpdGU+PEF1dGhvcj5NYXNvdWRpPC9BdXRob3I+PFllYXI+MjAwNDwvWWVhcj48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</w:fldData>
        </w:fldChar>
      </w:r>
      <w:r w:rsidR="00E9791A" w:rsidRPr="00E9791A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EN.CITE.DATA </w:instrTex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separate"/>
      </w:r>
      <w:r w:rsidR="00E9791A" w:rsidRPr="00E9791A">
        <w:rPr>
          <w:rFonts w:ascii="Verdana" w:eastAsia="Times New Roman" w:hAnsi="Verdana"/>
          <w:noProof/>
          <w:sz w:val="16"/>
          <w:szCs w:val="20"/>
          <w:lang w:val="en-US" w:eastAsia="es-ES_tradnl"/>
        </w:rPr>
        <w:t>(</w:t>
      </w:r>
      <w:hyperlink w:anchor="_ENREF_4" w:tooltip="Masoudi, 2004 #375" w:history="1">
        <w:r w:rsidR="0051514D" w:rsidRPr="00E9791A">
          <w:rPr>
            <w:rFonts w:ascii="Verdana" w:eastAsia="Times New Roman" w:hAnsi="Verdana"/>
            <w:noProof/>
            <w:sz w:val="16"/>
            <w:szCs w:val="20"/>
            <w:lang w:val="en-US" w:eastAsia="es-ES_tradnl"/>
          </w:rPr>
          <w:t>4</w:t>
        </w:r>
      </w:hyperlink>
      <w:r w:rsidR="00E9791A" w:rsidRPr="00E9791A">
        <w:rPr>
          <w:rFonts w:ascii="Verdana" w:eastAsia="Times New Roman" w:hAnsi="Verdana"/>
          <w:noProof/>
          <w:sz w:val="16"/>
          <w:szCs w:val="20"/>
          <w:lang w:val="en-US" w:eastAsia="es-ES_tradnl"/>
        </w:rPr>
        <w:t>)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.</w:t>
      </w:r>
      <w:r w:rsidR="00BA0360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</w:p>
    <w:p w:rsidR="00C30131" w:rsidRDefault="000823A3" w:rsidP="00B846B8">
      <w:pPr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causes modifications in platelet reactivity leading to a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n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higher rate of thrombotic complications compared to CAD patients without </w:t>
      </w:r>
      <w:r w:rsidR="0004287F" w:rsidRPr="002B74C1">
        <w:rPr>
          <w:rFonts w:ascii="Verdana" w:eastAsia="Times New Roman" w:hAnsi="Verdana"/>
          <w:sz w:val="20"/>
          <w:szCs w:val="20"/>
          <w:lang w:val="en-US" w:eastAsia="es-ES_tradnl"/>
        </w:rPr>
        <w:t>this pathology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. </w:t>
      </w:r>
      <w:r w:rsidR="00F666CF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Few years ago, </w:t>
      </w:r>
      <w:r w:rsidR="00903EAF">
        <w:rPr>
          <w:rFonts w:ascii="Verdana" w:eastAsia="Times New Roman" w:hAnsi="Verdana"/>
          <w:sz w:val="20"/>
          <w:szCs w:val="20"/>
          <w:lang w:val="en-US" w:eastAsia="es-ES_tradnl"/>
        </w:rPr>
        <w:t>our group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showed that platelet-associated Tissue Factor (</w:t>
      </w:r>
      <w:proofErr w:type="spellStart"/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pTF</w:t>
      </w:r>
      <w:proofErr w:type="spellEnd"/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) is increased in non-ST elevation acute coronary syndrome (NSTE-ACS) patients</w:t>
      </w:r>
      <w:r w:rsidR="00E9791A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PEVuZE5vdGU+PENpdGU+PEF1dGhvcj5DYW1lcmE8L0F1dGhvcj48WWVhcj4yMDAzPC9ZZWFyPjxS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YmlvbG9neTwvYWJici0xPjwvYWx0LXBlcmlvZGljYWw+PHBhZ2VzPjE2OTAtNjwvcGFnZXM+PHZv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</w:fldData>
        </w:fldChar>
      </w:r>
      <w:r w:rsidR="0051514D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 </w:instrText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PEVuZE5vdGU+PENpdGU+PEF1dGhvcj5DYW1lcmE8L0F1dGhvcj48WWVhcj4yMDAzPC9ZZWFyPjxS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YmlvbG9neTwvYWJici0xPjwvYWx0LXBlcmlvZGljYWw+PHBhZ2VzPjE2OTAtNjwvcGFnZXM+PHZv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</w:fldData>
        </w:fldChar>
      </w:r>
      <w:r w:rsidR="0051514D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EN.CITE.DATA </w:instrText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separate"/>
      </w:r>
      <w:r w:rsidR="0051514D">
        <w:rPr>
          <w:rFonts w:ascii="Verdana" w:eastAsia="Times New Roman" w:hAnsi="Verdana"/>
          <w:noProof/>
          <w:sz w:val="16"/>
          <w:szCs w:val="20"/>
          <w:lang w:val="en-US" w:eastAsia="es-ES_tradnl"/>
        </w:rPr>
        <w:t>(</w:t>
      </w:r>
      <w:hyperlink w:anchor="_ENREF_5" w:tooltip="Camera, 2003 #483" w:history="1">
        <w:r w:rsidR="0051514D">
          <w:rPr>
            <w:rFonts w:ascii="Verdana" w:eastAsia="Times New Roman" w:hAnsi="Verdana"/>
            <w:noProof/>
            <w:sz w:val="16"/>
            <w:szCs w:val="20"/>
            <w:lang w:val="en-US" w:eastAsia="es-ES_tradnl"/>
          </w:rPr>
          <w:t>5</w:t>
        </w:r>
      </w:hyperlink>
      <w:r w:rsidR="0051514D">
        <w:rPr>
          <w:rFonts w:ascii="Verdana" w:eastAsia="Times New Roman" w:hAnsi="Verdana"/>
          <w:noProof/>
          <w:sz w:val="16"/>
          <w:szCs w:val="20"/>
          <w:lang w:val="en-US" w:eastAsia="es-ES_tradnl"/>
        </w:rPr>
        <w:t>)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and platelet </w:t>
      </w:r>
      <w:proofErr w:type="spellStart"/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transcriptome</w:t>
      </w:r>
      <w:proofErr w:type="spellEnd"/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is also modified compared to healthy subjects</w:t>
      </w:r>
      <w:r w:rsidR="00E9791A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PEVuZE5vdGU+PENpdGU+PEF1dGhvcj5CcmFtYmlsbGE8L0F1dGhvcj48WWVhcj4yMDA4PC9ZZWFy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</w:fldData>
        </w:fldChar>
      </w:r>
      <w:r w:rsidR="0051514D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 </w:instrText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  <w:fldChar w:fldCharType="begin">
          <w:fldData xml:space="preserve">PEVuZE5vdGU+PENpdGU+PEF1dGhvcj5CcmFtYmlsbGE8L0F1dGhvcj48WWVhcj4yMDA4PC9ZZWFy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</w:fldData>
        </w:fldChar>
      </w:r>
      <w:r w:rsidR="0051514D">
        <w:rPr>
          <w:rFonts w:ascii="Verdana" w:eastAsia="Times New Roman" w:hAnsi="Verdana"/>
          <w:sz w:val="16"/>
          <w:szCs w:val="20"/>
          <w:lang w:val="en-US" w:eastAsia="es-ES_tradnl"/>
        </w:rPr>
        <w:instrText xml:space="preserve"> ADDIN EN.CITE.DATA </w:instrText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separate"/>
      </w:r>
      <w:r w:rsidR="0051514D">
        <w:rPr>
          <w:rFonts w:ascii="Verdana" w:eastAsia="Times New Roman" w:hAnsi="Verdana"/>
          <w:noProof/>
          <w:sz w:val="16"/>
          <w:szCs w:val="20"/>
          <w:lang w:val="en-US" w:eastAsia="es-ES_tradnl"/>
        </w:rPr>
        <w:t>(</w:t>
      </w:r>
      <w:hyperlink w:anchor="_ENREF_6" w:tooltip="Brambilla, 2008 #431" w:history="1">
        <w:r w:rsidR="0051514D">
          <w:rPr>
            <w:rFonts w:ascii="Verdana" w:eastAsia="Times New Roman" w:hAnsi="Verdana"/>
            <w:noProof/>
            <w:sz w:val="16"/>
            <w:szCs w:val="20"/>
            <w:lang w:val="en-US" w:eastAsia="es-ES_tradnl"/>
          </w:rPr>
          <w:t>6</w:t>
        </w:r>
      </w:hyperlink>
      <w:r w:rsidR="0051514D">
        <w:rPr>
          <w:rFonts w:ascii="Verdana" w:eastAsia="Times New Roman" w:hAnsi="Verdana"/>
          <w:noProof/>
          <w:sz w:val="16"/>
          <w:szCs w:val="20"/>
          <w:lang w:val="en-US" w:eastAsia="es-ES_tradnl"/>
        </w:rPr>
        <w:t>)</w:t>
      </w:r>
      <w:r w:rsidR="00403736" w:rsidRPr="00E9791A">
        <w:rPr>
          <w:rFonts w:ascii="Verdana" w:eastAsia="Times New Roman" w:hAnsi="Verdana"/>
          <w:sz w:val="16"/>
          <w:szCs w:val="20"/>
          <w:lang w:val="en-US" w:eastAsia="es-ES_tradnl"/>
        </w:rPr>
        <w:fldChar w:fldCharType="end"/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. </w:t>
      </w:r>
    </w:p>
    <w:p w:rsidR="00DE3E03" w:rsidRPr="00BA0360" w:rsidRDefault="00DE3E03" w:rsidP="00B846B8">
      <w:pPr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In this study</w:t>
      </w:r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>,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we compared </w:t>
      </w:r>
      <w:proofErr w:type="spellStart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pTF</w:t>
      </w:r>
      <w:proofErr w:type="spellEnd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expression, platelet-sp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ecific gene expression pattern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and plas</w:t>
      </w:r>
      <w:r w:rsidR="00A94D3C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ma proteome profile in NSTE-ACS 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and stable angina (SA) patients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with or without </w:t>
      </w:r>
      <w:r w:rsidR="000823A3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="0051514D">
        <w:rPr>
          <w:rFonts w:ascii="Verdana" w:eastAsia="Times New Roman" w:hAnsi="Verdana"/>
          <w:sz w:val="20"/>
          <w:szCs w:val="20"/>
          <w:lang w:val="en-US" w:eastAsia="es-ES_tradnl"/>
        </w:rPr>
        <w:t>.</w:t>
      </w:r>
    </w:p>
    <w:p w:rsidR="008D7B5B" w:rsidRDefault="008551AD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We have enrolled 58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NSTE-ACS patients with 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and </w:t>
      </w:r>
      <w:r w:rsidR="00E31C4F" w:rsidRPr="002B74C1">
        <w:rPr>
          <w:rFonts w:ascii="Verdana" w:eastAsia="Times New Roman" w:hAnsi="Verdana"/>
          <w:sz w:val="20"/>
          <w:szCs w:val="20"/>
          <w:lang w:val="en-US" w:eastAsia="es-ES_tradnl"/>
        </w:rPr>
        <w:t>164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without </w:t>
      </w:r>
      <w:r w:rsidR="00E31C4F" w:rsidRPr="002B74C1">
        <w:rPr>
          <w:rFonts w:ascii="Verdana" w:eastAsia="Times New Roman" w:hAnsi="Verdana"/>
          <w:sz w:val="20"/>
          <w:szCs w:val="20"/>
          <w:lang w:val="en-US" w:eastAsia="es-ES_tradnl"/>
        </w:rPr>
        <w:t>RI, and 34 SA patients with RI and 161 without RI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. </w:t>
      </w:r>
      <w:r w:rsidR="00E31C4F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</w:p>
    <w:p w:rsidR="00DE3E03" w:rsidRPr="002B74C1" w:rsidRDefault="00DE3E03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proofErr w:type="spellStart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pTF</w:t>
      </w:r>
      <w:proofErr w:type="spellEnd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was evaluated by whole blood</w:t>
      </w:r>
      <w:r w:rsidRPr="002B74C1" w:rsidDel="00315EE1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flow </w:t>
      </w:r>
      <w:proofErr w:type="spellStart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cytometry</w:t>
      </w:r>
      <w:proofErr w:type="spellEnd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, platelet </w:t>
      </w:r>
      <w:proofErr w:type="spellStart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transcrip</w:t>
      </w:r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>tome</w:t>
      </w:r>
      <w:proofErr w:type="spellEnd"/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 xml:space="preserve"> by </w:t>
      </w:r>
      <w:proofErr w:type="spellStart"/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>Illumina</w:t>
      </w:r>
      <w:proofErr w:type="spellEnd"/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 xml:space="preserve"> Human </w:t>
      </w:r>
      <w:proofErr w:type="spellStart"/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>BeadChips</w:t>
      </w:r>
      <w:proofErr w:type="spellEnd"/>
      <w:r w:rsidR="008C47C3">
        <w:rPr>
          <w:rFonts w:ascii="Verdana" w:eastAsia="Times New Roman" w:hAnsi="Verdana"/>
          <w:sz w:val="20"/>
          <w:szCs w:val="20"/>
          <w:lang w:val="en-US" w:eastAsia="es-ES_tradnl"/>
        </w:rPr>
        <w:t xml:space="preserve"> and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plasma protein changes by 2-dimensional electrophoresis (2-DE). </w:t>
      </w:r>
    </w:p>
    <w:p w:rsidR="00D81966" w:rsidRPr="002B74C1" w:rsidRDefault="00DE3E03" w:rsidP="00D81966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The percentage of TF-positive platelets</w:t>
      </w:r>
      <w:r w:rsidR="00D81966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was 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s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 xml:space="preserve">ignificantly lower in NSTE-ACS </w:t>
      </w:r>
      <w:r w:rsidR="0032210C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patients 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 xml:space="preserve">with </w:t>
      </w:r>
      <w:r w:rsidR="00E1412B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compared to subjects without </w:t>
      </w:r>
      <w:r w:rsidR="00E1412B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RI 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(3.65±1</w:t>
      </w:r>
      <w:r w:rsidR="0051514D">
        <w:rPr>
          <w:rFonts w:ascii="Verdana" w:eastAsia="Times New Roman" w:hAnsi="Verdana"/>
          <w:sz w:val="20"/>
          <w:szCs w:val="20"/>
          <w:lang w:val="en-US" w:eastAsia="es-ES_tradnl"/>
        </w:rPr>
        <w:t>.17 and 4.69±0.8, respectively). A similar trend, although not reaching the statistical significance, w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>as present also in SA</w:t>
      </w:r>
      <w:r w:rsidR="0032210C">
        <w:rPr>
          <w:rFonts w:ascii="Verdana" w:eastAsia="Times New Roman" w:hAnsi="Verdana"/>
          <w:sz w:val="20"/>
          <w:szCs w:val="20"/>
          <w:lang w:val="en-US" w:eastAsia="es-ES_tradnl"/>
        </w:rPr>
        <w:t xml:space="preserve"> patients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 xml:space="preserve"> with </w:t>
      </w:r>
      <w:r w:rsidR="0032210C">
        <w:rPr>
          <w:rFonts w:ascii="Verdana" w:eastAsia="Times New Roman" w:hAnsi="Verdana"/>
          <w:sz w:val="20"/>
          <w:szCs w:val="20"/>
          <w:lang w:val="en-US" w:eastAsia="es-ES_tradnl"/>
        </w:rPr>
        <w:t xml:space="preserve">RI </w:t>
      </w:r>
      <w:r w:rsidR="00D81966" w:rsidRPr="002B74C1">
        <w:rPr>
          <w:rFonts w:ascii="Verdana" w:eastAsia="Times New Roman" w:hAnsi="Verdana"/>
          <w:sz w:val="20"/>
          <w:szCs w:val="20"/>
          <w:lang w:val="en-US" w:eastAsia="es-ES_tradnl"/>
        </w:rPr>
        <w:t>compared to patients without RI.</w:t>
      </w:r>
    </w:p>
    <w:p w:rsidR="008A185A" w:rsidRPr="002B74C1" w:rsidRDefault="00DE3E03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Differential expression analysis</w:t>
      </w:r>
      <w:r w:rsidR="0051514D">
        <w:rPr>
          <w:rFonts w:ascii="Verdana" w:eastAsia="Times New Roman" w:hAnsi="Verdana"/>
          <w:sz w:val="20"/>
          <w:szCs w:val="20"/>
          <w:lang w:val="en-US" w:eastAsia="es-ES_tradnl"/>
        </w:rPr>
        <w:t xml:space="preserve"> of the platelet </w:t>
      </w:r>
      <w:proofErr w:type="spellStart"/>
      <w:r w:rsidR="0051514D">
        <w:rPr>
          <w:rFonts w:ascii="Verdana" w:eastAsia="Times New Roman" w:hAnsi="Verdana"/>
          <w:sz w:val="20"/>
          <w:szCs w:val="20"/>
          <w:lang w:val="en-US" w:eastAsia="es-ES_tradnl"/>
        </w:rPr>
        <w:t>transcriptome</w:t>
      </w:r>
      <w:proofErr w:type="spellEnd"/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showed that 28 genes were at least 1.5-fold increased and 16 genes decreased in NSTE-ACS</w:t>
      </w:r>
      <w:r w:rsidR="00C91AE3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125C43" w:rsidRPr="002B74C1">
        <w:rPr>
          <w:rFonts w:ascii="Verdana" w:eastAsia="Times New Roman" w:hAnsi="Verdana"/>
          <w:sz w:val="20"/>
          <w:szCs w:val="20"/>
          <w:lang w:val="en-US" w:eastAsia="es-ES_tradnl"/>
        </w:rPr>
        <w:t>patients</w:t>
      </w:r>
      <w:r w:rsidR="00125C43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C91AE3">
        <w:rPr>
          <w:rFonts w:ascii="Verdana" w:eastAsia="Times New Roman" w:hAnsi="Verdana"/>
          <w:sz w:val="20"/>
          <w:szCs w:val="20"/>
          <w:lang w:val="en-US" w:eastAsia="es-ES_tradnl"/>
        </w:rPr>
        <w:t xml:space="preserve">with </w:t>
      </w:r>
      <w:r w:rsidR="00D81966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(p&lt;0.01). The expression levels of </w:t>
      </w:r>
      <w:r w:rsidR="00D81966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87 genes correlated with the severity of RI: 68 genes 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positively and 19 genes negatively (p&lt;0.01). </w:t>
      </w:r>
    </w:p>
    <w:p w:rsidR="008A185A" w:rsidRPr="002B74C1" w:rsidRDefault="00DE3E03" w:rsidP="008A185A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>Comparison of the 2-DE maps revealed significant differences among the two groups in the expression of 10 plasma proteins</w:t>
      </w:r>
      <w:r w:rsidR="008A185A" w:rsidRPr="002B74C1">
        <w:rPr>
          <w:rFonts w:ascii="Verdana" w:eastAsia="Times New Roman" w:hAnsi="Verdana"/>
          <w:sz w:val="20"/>
          <w:szCs w:val="20"/>
          <w:lang w:val="en-US" w:eastAsia="es-ES_tradnl"/>
        </w:rPr>
        <w:t>;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in particular</w:t>
      </w:r>
      <w:r w:rsidR="00125C43">
        <w:rPr>
          <w:rFonts w:ascii="Verdana" w:eastAsia="Times New Roman" w:hAnsi="Verdana"/>
          <w:sz w:val="20"/>
          <w:szCs w:val="20"/>
          <w:lang w:val="en-US" w:eastAsia="es-ES_tradnl"/>
        </w:rPr>
        <w:t>,</w:t>
      </w:r>
      <w:r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 xml:space="preserve">in NSTE-ACS </w:t>
      </w:r>
      <w:r w:rsidR="00125C43" w:rsidRPr="002B74C1">
        <w:rPr>
          <w:rFonts w:ascii="Verdana" w:eastAsia="Times New Roman" w:hAnsi="Verdana"/>
          <w:sz w:val="20"/>
          <w:szCs w:val="20"/>
          <w:lang w:val="en-US" w:eastAsia="es-ES_tradnl"/>
        </w:rPr>
        <w:t>patients</w:t>
      </w:r>
      <w:r w:rsidR="00125C43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112FC2">
        <w:rPr>
          <w:rFonts w:ascii="Verdana" w:eastAsia="Times New Roman" w:hAnsi="Verdana"/>
          <w:sz w:val="20"/>
          <w:szCs w:val="20"/>
          <w:lang w:val="en-US" w:eastAsia="es-ES_tradnl"/>
        </w:rPr>
        <w:t xml:space="preserve">with </w:t>
      </w:r>
      <w:r w:rsidR="008A185A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RI, there was the down-regulation of </w:t>
      </w:r>
      <w:proofErr w:type="spellStart"/>
      <w:r w:rsidR="008A185A" w:rsidRPr="002B74C1">
        <w:rPr>
          <w:rFonts w:ascii="Verdana" w:eastAsia="Times New Roman" w:hAnsi="Verdana"/>
          <w:sz w:val="20"/>
          <w:szCs w:val="20"/>
          <w:lang w:val="en-US" w:eastAsia="es-ES_tradnl"/>
        </w:rPr>
        <w:t>Fetuin</w:t>
      </w:r>
      <w:proofErr w:type="spellEnd"/>
      <w:r w:rsidR="008A185A" w:rsidRPr="002B74C1">
        <w:rPr>
          <w:rFonts w:ascii="Verdana" w:eastAsia="Times New Roman" w:hAnsi="Verdana"/>
          <w:sz w:val="20"/>
          <w:szCs w:val="20"/>
          <w:lang w:val="en-US" w:eastAsia="es-ES_tradnl"/>
        </w:rPr>
        <w:t>-A, a plasma protein important for the regulation of Calcium.</w:t>
      </w:r>
    </w:p>
    <w:p w:rsidR="00DE3E03" w:rsidRDefault="0005049D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  <w:r>
        <w:rPr>
          <w:rFonts w:ascii="Verdana" w:eastAsia="Times New Roman" w:hAnsi="Verdana"/>
          <w:sz w:val="20"/>
          <w:szCs w:val="20"/>
          <w:lang w:val="en-US" w:eastAsia="es-ES_tradnl"/>
        </w:rPr>
        <w:t>So, t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he lower amount of TF-positive platelet found in N</w:t>
      </w:r>
      <w:r w:rsidR="00C91AE3">
        <w:rPr>
          <w:rFonts w:ascii="Verdana" w:eastAsia="Times New Roman" w:hAnsi="Verdana"/>
          <w:sz w:val="20"/>
          <w:szCs w:val="20"/>
          <w:lang w:val="en-US" w:eastAsia="es-ES_tradnl"/>
        </w:rPr>
        <w:t xml:space="preserve">STE-ACS </w:t>
      </w:r>
      <w:r w:rsidR="00125C43" w:rsidRPr="002B74C1">
        <w:rPr>
          <w:rFonts w:ascii="Verdana" w:eastAsia="Times New Roman" w:hAnsi="Verdana"/>
          <w:sz w:val="20"/>
          <w:szCs w:val="20"/>
          <w:lang w:val="en-US" w:eastAsia="es-ES_tradnl"/>
        </w:rPr>
        <w:t>patients</w:t>
      </w:r>
      <w:r w:rsidR="00125C43">
        <w:rPr>
          <w:rFonts w:ascii="Verdana" w:eastAsia="Times New Roman" w:hAnsi="Verdana"/>
          <w:sz w:val="20"/>
          <w:szCs w:val="20"/>
          <w:lang w:val="en-US" w:eastAsia="es-ES_tradnl"/>
        </w:rPr>
        <w:t xml:space="preserve"> </w:t>
      </w:r>
      <w:r w:rsidR="00C91AE3">
        <w:rPr>
          <w:rFonts w:ascii="Verdana" w:eastAsia="Times New Roman" w:hAnsi="Verdana"/>
          <w:sz w:val="20"/>
          <w:szCs w:val="20"/>
          <w:lang w:val="en-US" w:eastAsia="es-ES_tradnl"/>
        </w:rPr>
        <w:t xml:space="preserve">with </w:t>
      </w:r>
      <w:r w:rsidR="00BB475E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may indicate an ongoing activation. Two molecular pathways appeared to be affected by </w:t>
      </w:r>
      <w:r w:rsidR="00BB475E" w:rsidRPr="002B74C1">
        <w:rPr>
          <w:rFonts w:ascii="Verdana" w:eastAsia="Times New Roman" w:hAnsi="Verdana"/>
          <w:sz w:val="20"/>
          <w:szCs w:val="20"/>
          <w:lang w:val="en-US" w:eastAsia="es-ES_tradnl"/>
        </w:rPr>
        <w:t>RI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: extracellular matrix-receptor interaction may be up-regulated, while translational elongation genes were down-regulated. </w:t>
      </w:r>
      <w:r>
        <w:rPr>
          <w:rFonts w:ascii="Verdana" w:eastAsia="Times New Roman" w:hAnsi="Verdana"/>
          <w:sz w:val="20"/>
          <w:szCs w:val="20"/>
          <w:lang w:val="en-US" w:eastAsia="es-ES_tradnl"/>
        </w:rPr>
        <w:t>Finally, p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lasma proteins</w:t>
      </w:r>
      <w:r>
        <w:rPr>
          <w:rFonts w:ascii="Verdana" w:eastAsia="Times New Roman" w:hAnsi="Verdana"/>
          <w:sz w:val="20"/>
          <w:szCs w:val="20"/>
          <w:lang w:val="en-US" w:eastAsia="es-ES_tradnl"/>
        </w:rPr>
        <w:t>,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 xml:space="preserve"> identified by proteomics</w:t>
      </w:r>
      <w:r>
        <w:rPr>
          <w:rFonts w:ascii="Verdana" w:eastAsia="Times New Roman" w:hAnsi="Verdana"/>
          <w:sz w:val="20"/>
          <w:szCs w:val="20"/>
          <w:lang w:val="en-US" w:eastAsia="es-ES_tradnl"/>
        </w:rPr>
        <w:t xml:space="preserve">, </w:t>
      </w:r>
      <w:r w:rsidR="00DE3E03" w:rsidRPr="002B74C1">
        <w:rPr>
          <w:rFonts w:ascii="Verdana" w:eastAsia="Times New Roman" w:hAnsi="Verdana"/>
          <w:sz w:val="20"/>
          <w:szCs w:val="20"/>
          <w:lang w:val="en-US" w:eastAsia="es-ES_tradnl"/>
        </w:rPr>
        <w:t>may have relevance as candidate biomarkers of clinical prognosis.</w:t>
      </w:r>
    </w:p>
    <w:p w:rsidR="0005049D" w:rsidRDefault="0005049D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</w:p>
    <w:p w:rsidR="0005049D" w:rsidRDefault="0005049D" w:rsidP="00DE3E03">
      <w:pPr>
        <w:jc w:val="both"/>
        <w:rPr>
          <w:rFonts w:ascii="Verdana" w:eastAsia="Times New Roman" w:hAnsi="Verdana"/>
          <w:sz w:val="20"/>
          <w:szCs w:val="20"/>
          <w:lang w:val="en-US" w:eastAsia="es-ES_tradnl"/>
        </w:rPr>
      </w:pPr>
    </w:p>
    <w:p w:rsidR="0005049D" w:rsidRPr="00BA0360" w:rsidRDefault="0005049D" w:rsidP="00DE3E03">
      <w:pPr>
        <w:jc w:val="both"/>
        <w:rPr>
          <w:rFonts w:ascii="Verdana" w:eastAsia="Times New Roman" w:hAnsi="Verdana"/>
          <w:sz w:val="14"/>
          <w:szCs w:val="20"/>
          <w:lang w:val="en-US" w:eastAsia="es-ES_tradnl"/>
        </w:rPr>
      </w:pPr>
    </w:p>
    <w:p w:rsidR="007E24E0" w:rsidRPr="00BA0360" w:rsidRDefault="007E24E0" w:rsidP="00DE3E03">
      <w:pPr>
        <w:jc w:val="both"/>
        <w:rPr>
          <w:rFonts w:ascii="Verdana" w:eastAsia="Times New Roman" w:hAnsi="Verdana"/>
          <w:sz w:val="14"/>
          <w:szCs w:val="20"/>
          <w:lang w:val="en-US" w:eastAsia="es-ES_tradnl"/>
        </w:rPr>
      </w:pPr>
    </w:p>
    <w:p w:rsidR="0051514D" w:rsidRPr="0051514D" w:rsidRDefault="00403736" w:rsidP="0051514D">
      <w:pPr>
        <w:ind w:left="720" w:hanging="720"/>
        <w:jc w:val="both"/>
        <w:rPr>
          <w:rFonts w:ascii="Verdana" w:eastAsia="Times New Roman" w:hAnsi="Verdana"/>
          <w:noProof/>
          <w:sz w:val="19"/>
          <w:szCs w:val="19"/>
          <w:lang w:val="en-US" w:eastAsia="es-ES_tradnl"/>
        </w:rPr>
      </w:pPr>
      <w:r w:rsidRPr="0051514D">
        <w:rPr>
          <w:rFonts w:ascii="Verdana" w:eastAsia="Times New Roman" w:hAnsi="Verdana"/>
          <w:sz w:val="19"/>
          <w:szCs w:val="19"/>
          <w:lang w:val="en-US" w:eastAsia="es-ES_tradnl"/>
        </w:rPr>
        <w:fldChar w:fldCharType="begin"/>
      </w:r>
      <w:r w:rsidR="007E24E0" w:rsidRPr="0051514D">
        <w:rPr>
          <w:rFonts w:ascii="Verdana" w:eastAsia="Times New Roman" w:hAnsi="Verdana"/>
          <w:sz w:val="19"/>
          <w:szCs w:val="19"/>
          <w:lang w:val="en-US" w:eastAsia="es-ES_tradnl"/>
        </w:rPr>
        <w:instrText xml:space="preserve"> ADDIN EN.REFLIST </w:instrText>
      </w:r>
      <w:r w:rsidRPr="0051514D">
        <w:rPr>
          <w:rFonts w:ascii="Verdana" w:eastAsia="Times New Roman" w:hAnsi="Verdana"/>
          <w:sz w:val="19"/>
          <w:szCs w:val="19"/>
          <w:lang w:val="en-US" w:eastAsia="es-ES_tradnl"/>
        </w:rPr>
        <w:fldChar w:fldCharType="separate"/>
      </w:r>
      <w:bookmarkStart w:id="0" w:name="_ENREF_1"/>
      <w:r w:rsidR="0051514D"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>1.</w:t>
      </w:r>
      <w:r w:rsidR="0051514D"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ab/>
        <w:t xml:space="preserve">Gibson CM, Dumaine RL, Gelfand EV, Murphy SA, Morrow DA, et al. 2004. </w:t>
      </w:r>
      <w:r w:rsidR="0051514D" w:rsidRPr="0051514D">
        <w:rPr>
          <w:rFonts w:ascii="Verdana" w:eastAsia="Times New Roman" w:hAnsi="Verdana"/>
          <w:i/>
          <w:noProof/>
          <w:sz w:val="19"/>
          <w:szCs w:val="19"/>
          <w:lang w:val="en-US" w:eastAsia="es-ES_tradnl"/>
        </w:rPr>
        <w:t>Eur Heart J</w:t>
      </w:r>
      <w:r w:rsidR="0051514D"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 xml:space="preserve"> 25: 1998-2005</w:t>
      </w:r>
      <w:bookmarkEnd w:id="0"/>
    </w:p>
    <w:p w:rsidR="0051514D" w:rsidRPr="0051514D" w:rsidRDefault="0051514D" w:rsidP="0051514D">
      <w:pPr>
        <w:ind w:left="720" w:hanging="720"/>
        <w:jc w:val="both"/>
        <w:rPr>
          <w:rFonts w:ascii="Verdana" w:eastAsia="Times New Roman" w:hAnsi="Verdana"/>
          <w:noProof/>
          <w:sz w:val="19"/>
          <w:szCs w:val="19"/>
          <w:lang w:val="en-US" w:eastAsia="es-ES_tradnl"/>
        </w:rPr>
      </w:pPr>
      <w:bookmarkStart w:id="1" w:name="_ENREF_2"/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>2.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ab/>
        <w:t xml:space="preserve">Go AS, Chertow GM, Fan D, McCulloch CE, Hsu CY. 2004. </w:t>
      </w:r>
      <w:r w:rsidRPr="0051514D">
        <w:rPr>
          <w:rFonts w:ascii="Verdana" w:eastAsia="Times New Roman" w:hAnsi="Verdana"/>
          <w:i/>
          <w:noProof/>
          <w:sz w:val="19"/>
          <w:szCs w:val="19"/>
          <w:lang w:val="en-US" w:eastAsia="es-ES_tradnl"/>
        </w:rPr>
        <w:t>N Engl J Med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 xml:space="preserve"> 351: 1296-305</w:t>
      </w:r>
      <w:bookmarkEnd w:id="1"/>
    </w:p>
    <w:p w:rsidR="0051514D" w:rsidRPr="0051514D" w:rsidRDefault="0051514D" w:rsidP="0051514D">
      <w:pPr>
        <w:ind w:left="720" w:hanging="720"/>
        <w:jc w:val="both"/>
        <w:rPr>
          <w:rFonts w:ascii="Verdana" w:eastAsia="Times New Roman" w:hAnsi="Verdana"/>
          <w:noProof/>
          <w:sz w:val="19"/>
          <w:szCs w:val="19"/>
          <w:lang w:val="en-US" w:eastAsia="es-ES_tradnl"/>
        </w:rPr>
      </w:pPr>
      <w:bookmarkStart w:id="2" w:name="_ENREF_3"/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>3.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ab/>
        <w:t xml:space="preserve">Wright RS, Reeder GS, Herzog CA, Albright RC, Williams BA, et al. 2002. </w:t>
      </w:r>
      <w:r w:rsidRPr="0051514D">
        <w:rPr>
          <w:rFonts w:ascii="Verdana" w:eastAsia="Times New Roman" w:hAnsi="Verdana"/>
          <w:i/>
          <w:noProof/>
          <w:sz w:val="19"/>
          <w:szCs w:val="19"/>
          <w:lang w:val="en-US" w:eastAsia="es-ES_tradnl"/>
        </w:rPr>
        <w:t>Ann Intern Med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 xml:space="preserve"> 137: 563-70</w:t>
      </w:r>
      <w:bookmarkEnd w:id="2"/>
    </w:p>
    <w:p w:rsidR="0051514D" w:rsidRPr="00DC0517" w:rsidRDefault="0051514D" w:rsidP="0051514D">
      <w:pPr>
        <w:ind w:left="720" w:hanging="720"/>
        <w:jc w:val="both"/>
        <w:rPr>
          <w:rFonts w:ascii="Verdana" w:eastAsia="Times New Roman" w:hAnsi="Verdana"/>
          <w:noProof/>
          <w:sz w:val="19"/>
          <w:szCs w:val="19"/>
          <w:lang w:eastAsia="es-ES_tradnl"/>
        </w:rPr>
      </w:pPr>
      <w:bookmarkStart w:id="3" w:name="_ENREF_4"/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>4.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ab/>
        <w:t xml:space="preserve">Masoudi FA, Plomondon ME, Magid DJ, Sales A, Rumsfeld JS. 2004. </w:t>
      </w:r>
      <w:r w:rsidRPr="00DC0517">
        <w:rPr>
          <w:rFonts w:ascii="Verdana" w:eastAsia="Times New Roman" w:hAnsi="Verdana"/>
          <w:i/>
          <w:noProof/>
          <w:sz w:val="19"/>
          <w:szCs w:val="19"/>
          <w:lang w:eastAsia="es-ES_tradnl"/>
        </w:rPr>
        <w:t>Am Heart J</w:t>
      </w:r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 xml:space="preserve"> 147: 623-9</w:t>
      </w:r>
      <w:bookmarkEnd w:id="3"/>
    </w:p>
    <w:p w:rsidR="0051514D" w:rsidRPr="00DC0517" w:rsidRDefault="0051514D" w:rsidP="0051514D">
      <w:pPr>
        <w:ind w:left="720" w:hanging="720"/>
        <w:jc w:val="both"/>
        <w:rPr>
          <w:rFonts w:ascii="Verdana" w:eastAsia="Times New Roman" w:hAnsi="Verdana"/>
          <w:noProof/>
          <w:sz w:val="19"/>
          <w:szCs w:val="19"/>
          <w:lang w:eastAsia="es-ES_tradnl"/>
        </w:rPr>
      </w:pPr>
      <w:bookmarkStart w:id="4" w:name="_ENREF_5"/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>5.</w:t>
      </w:r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ab/>
        <w:t xml:space="preserve">Camera M, Frigerio M, Toschi V, Brambilla M, Rossi F, et al. 2003. </w:t>
      </w:r>
      <w:r w:rsidRPr="00DC0517">
        <w:rPr>
          <w:rFonts w:ascii="Verdana" w:eastAsia="Times New Roman" w:hAnsi="Verdana"/>
          <w:i/>
          <w:noProof/>
          <w:sz w:val="19"/>
          <w:szCs w:val="19"/>
          <w:lang w:eastAsia="es-ES_tradnl"/>
        </w:rPr>
        <w:t>Arterioscler Thromb Vasc Biol</w:t>
      </w:r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 xml:space="preserve"> 23: 1690-6</w:t>
      </w:r>
      <w:bookmarkEnd w:id="4"/>
    </w:p>
    <w:p w:rsidR="0005049D" w:rsidRPr="0051514D" w:rsidRDefault="0051514D" w:rsidP="0051514D">
      <w:pPr>
        <w:ind w:left="720" w:hanging="720"/>
        <w:jc w:val="both"/>
        <w:rPr>
          <w:rFonts w:ascii="Verdana" w:eastAsia="Times New Roman" w:hAnsi="Verdana"/>
          <w:sz w:val="19"/>
          <w:szCs w:val="19"/>
          <w:lang w:val="en-US" w:eastAsia="es-ES_tradnl"/>
        </w:rPr>
      </w:pPr>
      <w:bookmarkStart w:id="5" w:name="_ENREF_6"/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>6.</w:t>
      </w:r>
      <w:r w:rsidRPr="00DC0517">
        <w:rPr>
          <w:rFonts w:ascii="Verdana" w:eastAsia="Times New Roman" w:hAnsi="Verdana"/>
          <w:noProof/>
          <w:sz w:val="19"/>
          <w:szCs w:val="19"/>
          <w:lang w:eastAsia="es-ES_tradnl"/>
        </w:rPr>
        <w:tab/>
        <w:t xml:space="preserve">Brambilla M, Camera M, Colnago D, Marenzi G, De Metrio M, et al. 2008. </w:t>
      </w:r>
      <w:r w:rsidRPr="0051514D">
        <w:rPr>
          <w:rFonts w:ascii="Verdana" w:eastAsia="Times New Roman" w:hAnsi="Verdana"/>
          <w:i/>
          <w:noProof/>
          <w:sz w:val="19"/>
          <w:szCs w:val="19"/>
          <w:lang w:val="en-US" w:eastAsia="es-ES_tradnl"/>
        </w:rPr>
        <w:t>Arterioscler Thromb Vasc Biol</w:t>
      </w:r>
      <w:r w:rsidRPr="0051514D">
        <w:rPr>
          <w:rFonts w:ascii="Verdana" w:eastAsia="Times New Roman" w:hAnsi="Verdana"/>
          <w:noProof/>
          <w:sz w:val="19"/>
          <w:szCs w:val="19"/>
          <w:lang w:val="en-US" w:eastAsia="es-ES_tradnl"/>
        </w:rPr>
        <w:t xml:space="preserve"> 28: 947-53</w:t>
      </w:r>
      <w:bookmarkEnd w:id="5"/>
      <w:r w:rsidR="00403736" w:rsidRPr="0051514D">
        <w:rPr>
          <w:rFonts w:ascii="Verdana" w:eastAsia="Times New Roman" w:hAnsi="Verdana"/>
          <w:sz w:val="19"/>
          <w:szCs w:val="19"/>
          <w:lang w:val="en-US" w:eastAsia="es-ES_tradnl"/>
        </w:rPr>
        <w:fldChar w:fldCharType="end"/>
      </w:r>
    </w:p>
    <w:sectPr w:rsidR="0005049D" w:rsidRPr="0051514D" w:rsidSect="000E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B61"/>
    <w:multiLevelType w:val="hybridMultilevel"/>
    <w:tmpl w:val="F8080012"/>
    <w:lvl w:ilvl="0" w:tplc="0332EC1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C5EA9"/>
    <w:multiLevelType w:val="hybridMultilevel"/>
    <w:tmpl w:val="1A3CD95E"/>
    <w:lvl w:ilvl="0" w:tplc="0332EC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 Rev Biochem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st9r2r59dxz01edpx9v5xpstxeaep2zrpzs&quot;&gt;My EndNote Library&lt;record-ids&gt;&lt;item&gt;258&lt;/item&gt;&lt;item&gt;360&lt;/item&gt;&lt;item&gt;363&lt;/item&gt;&lt;item&gt;375&lt;/item&gt;&lt;item&gt;431&lt;/item&gt;&lt;item&gt;483&lt;/item&gt;&lt;/record-ids&gt;&lt;/item&gt;&lt;/Libraries&gt;"/>
  </w:docVars>
  <w:rsids>
    <w:rsidRoot w:val="00DE3E03"/>
    <w:rsid w:val="00002B5D"/>
    <w:rsid w:val="00021B4E"/>
    <w:rsid w:val="0004287F"/>
    <w:rsid w:val="0005049D"/>
    <w:rsid w:val="000823A3"/>
    <w:rsid w:val="000A259F"/>
    <w:rsid w:val="000E1026"/>
    <w:rsid w:val="00112FC2"/>
    <w:rsid w:val="00125C43"/>
    <w:rsid w:val="00152FB4"/>
    <w:rsid w:val="001B57E4"/>
    <w:rsid w:val="001C4F7A"/>
    <w:rsid w:val="002451BE"/>
    <w:rsid w:val="002B74C1"/>
    <w:rsid w:val="002C35CB"/>
    <w:rsid w:val="0032210C"/>
    <w:rsid w:val="00333774"/>
    <w:rsid w:val="0034222D"/>
    <w:rsid w:val="003D1D7D"/>
    <w:rsid w:val="0040187B"/>
    <w:rsid w:val="00403736"/>
    <w:rsid w:val="0051514D"/>
    <w:rsid w:val="00557316"/>
    <w:rsid w:val="005A0011"/>
    <w:rsid w:val="0061207A"/>
    <w:rsid w:val="006D262D"/>
    <w:rsid w:val="00733699"/>
    <w:rsid w:val="007E24E0"/>
    <w:rsid w:val="008551AD"/>
    <w:rsid w:val="008A185A"/>
    <w:rsid w:val="008C47C3"/>
    <w:rsid w:val="008D3319"/>
    <w:rsid w:val="008D7B5B"/>
    <w:rsid w:val="008F0051"/>
    <w:rsid w:val="00903EAF"/>
    <w:rsid w:val="00915C9F"/>
    <w:rsid w:val="009209FB"/>
    <w:rsid w:val="00922E1F"/>
    <w:rsid w:val="0093218D"/>
    <w:rsid w:val="00934C7E"/>
    <w:rsid w:val="00973EA6"/>
    <w:rsid w:val="00990F14"/>
    <w:rsid w:val="00A94D3C"/>
    <w:rsid w:val="00B0074D"/>
    <w:rsid w:val="00B105D1"/>
    <w:rsid w:val="00B846B8"/>
    <w:rsid w:val="00B91ADF"/>
    <w:rsid w:val="00BA0360"/>
    <w:rsid w:val="00BB475E"/>
    <w:rsid w:val="00BC282A"/>
    <w:rsid w:val="00C30131"/>
    <w:rsid w:val="00C91AE3"/>
    <w:rsid w:val="00D81966"/>
    <w:rsid w:val="00DC0517"/>
    <w:rsid w:val="00DE3E03"/>
    <w:rsid w:val="00E1412B"/>
    <w:rsid w:val="00E1675A"/>
    <w:rsid w:val="00E31C4F"/>
    <w:rsid w:val="00E9791A"/>
    <w:rsid w:val="00EC4533"/>
    <w:rsid w:val="00EF2765"/>
    <w:rsid w:val="00F666CF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E0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SFBodytext">
    <w:name w:val="DSF Body text"/>
    <w:basedOn w:val="Normale"/>
    <w:rsid w:val="00DE3E03"/>
    <w:pPr>
      <w:spacing w:before="120" w:after="120" w:line="260" w:lineRule="exact"/>
      <w:ind w:firstLine="284"/>
      <w:jc w:val="both"/>
    </w:pPr>
    <w:rPr>
      <w:rFonts w:ascii="Times New Roman" w:eastAsia="Times New Roman" w:hAnsi="Times New Roman"/>
      <w:sz w:val="22"/>
      <w:szCs w:val="20"/>
      <w:lang w:val="es-ES_tradnl" w:eastAsia="es-ES_tradnl"/>
    </w:rPr>
  </w:style>
  <w:style w:type="paragraph" w:styleId="Paragrafoelenco">
    <w:name w:val="List Paragraph"/>
    <w:basedOn w:val="Normale"/>
    <w:uiPriority w:val="34"/>
    <w:qFormat/>
    <w:rsid w:val="00DE3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2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14B67C-037B-4215-8B15-ADC9B23580AB}"/>
</file>

<file path=customXml/itemProps2.xml><?xml version="1.0" encoding="utf-8"?>
<ds:datastoreItem xmlns:ds="http://schemas.openxmlformats.org/officeDocument/2006/customXml" ds:itemID="{52FB82B5-87ED-4C99-80D8-079B59FC497C}"/>
</file>

<file path=customXml/itemProps3.xml><?xml version="1.0" encoding="utf-8"?>
<ds:datastoreItem xmlns:ds="http://schemas.openxmlformats.org/officeDocument/2006/customXml" ds:itemID="{37AE4730-049A-40C4-BE75-9E851292C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pcanzano</dc:creator>
  <cp:lastModifiedBy>pcanzano</cp:lastModifiedBy>
  <cp:revision>5</cp:revision>
  <cp:lastPrinted>2013-07-12T11:38:00Z</cp:lastPrinted>
  <dcterms:created xsi:type="dcterms:W3CDTF">2013-05-31T07:32:00Z</dcterms:created>
  <dcterms:modified xsi:type="dcterms:W3CDTF">2013-10-17T07:41:00Z</dcterms:modified>
</cp:coreProperties>
</file>