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A476F" w14:textId="210045BA" w:rsidR="001D1F8C" w:rsidRPr="00D412D2" w:rsidRDefault="00D412D2" w:rsidP="00D412D2">
      <w:pPr>
        <w:pStyle w:val="BodyText"/>
        <w:spacing w:before="0"/>
        <w:jc w:val="center"/>
        <w:rPr>
          <w:b/>
          <w:bCs/>
          <w:iCs/>
          <w:sz w:val="24"/>
          <w:szCs w:val="22"/>
        </w:rPr>
      </w:pPr>
      <w:r w:rsidRPr="00D412D2">
        <w:rPr>
          <w:b/>
          <w:bCs/>
          <w:iCs/>
          <w:sz w:val="24"/>
          <w:szCs w:val="22"/>
        </w:rPr>
        <w:t>ALLEGATO 4 – MODELLO DI OFFERTA ECONOMICA</w:t>
      </w:r>
    </w:p>
    <w:p w14:paraId="2DF200F1" w14:textId="77777777" w:rsidR="008E13A6" w:rsidRDefault="008E13A6" w:rsidP="005374E7">
      <w:pPr>
        <w:pStyle w:val="NoSpacing"/>
        <w:ind w:leftChars="0" w:left="0" w:firstLineChars="0" w:firstLine="0"/>
        <w:jc w:val="both"/>
        <w:rPr>
          <w:rFonts w:eastAsia="Calibri"/>
        </w:rPr>
      </w:pPr>
      <w:bookmarkStart w:id="0" w:name="_Hlk164247144"/>
    </w:p>
    <w:p w14:paraId="5262FB10" w14:textId="77777777" w:rsidR="005374E7" w:rsidRDefault="007C7970" w:rsidP="005374E7">
      <w:pPr>
        <w:pStyle w:val="NoSpacing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 xml:space="preserve">Spett.le </w:t>
      </w:r>
    </w:p>
    <w:p w14:paraId="1FF0DB1C" w14:textId="0C2D97B3" w:rsidR="005374E7" w:rsidRDefault="005374E7" w:rsidP="005374E7">
      <w:pPr>
        <w:pStyle w:val="NoSpacing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Centro Cardiologico S.p.A. </w:t>
      </w:r>
    </w:p>
    <w:p w14:paraId="3AE1D069" w14:textId="3F67BB14" w:rsidR="005374E7" w:rsidRDefault="005374E7" w:rsidP="005374E7">
      <w:pPr>
        <w:pStyle w:val="NoSpacing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Fondazione Monzino </w:t>
      </w:r>
    </w:p>
    <w:p w14:paraId="2A841CC3" w14:textId="77777777" w:rsidR="005374E7" w:rsidRDefault="005374E7" w:rsidP="005374E7">
      <w:pPr>
        <w:pStyle w:val="NoSpacing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5374E7">
        <w:rPr>
          <w:rFonts w:ascii="Arial" w:eastAsia="Calibri" w:hAnsi="Arial" w:cs="Arial"/>
          <w:sz w:val="22"/>
          <w:szCs w:val="22"/>
        </w:rPr>
        <w:t>V</w:t>
      </w:r>
      <w:r w:rsidR="00C74CFD" w:rsidRPr="00C74CFD">
        <w:rPr>
          <w:rFonts w:ascii="Arial" w:eastAsia="Calibri" w:hAnsi="Arial" w:cs="Arial"/>
          <w:sz w:val="22"/>
          <w:szCs w:val="22"/>
        </w:rPr>
        <w:t xml:space="preserve">ia Carlo </w:t>
      </w:r>
      <w:proofErr w:type="spellStart"/>
      <w:r w:rsidR="00C74CFD" w:rsidRPr="00C74CFD">
        <w:rPr>
          <w:rFonts w:ascii="Arial" w:eastAsia="Calibri" w:hAnsi="Arial" w:cs="Arial"/>
          <w:sz w:val="22"/>
          <w:szCs w:val="22"/>
        </w:rPr>
        <w:t>Parea</w:t>
      </w:r>
      <w:proofErr w:type="spellEnd"/>
      <w:r w:rsidR="00C74CFD" w:rsidRPr="00C74CFD">
        <w:rPr>
          <w:rFonts w:ascii="Arial" w:eastAsia="Calibri" w:hAnsi="Arial" w:cs="Arial"/>
          <w:sz w:val="22"/>
          <w:szCs w:val="22"/>
        </w:rPr>
        <w:t xml:space="preserve">, 4 </w:t>
      </w:r>
    </w:p>
    <w:p w14:paraId="72C43065" w14:textId="0980BA9F" w:rsidR="007C7970" w:rsidRPr="00C74CFD" w:rsidRDefault="00C74CFD" w:rsidP="005374E7">
      <w:pPr>
        <w:pStyle w:val="NoSpacing"/>
        <w:tabs>
          <w:tab w:val="left" w:pos="5954"/>
        </w:tabs>
        <w:ind w:leftChars="0" w:left="5954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20138 Milano</w:t>
      </w:r>
    </w:p>
    <w:p w14:paraId="3228487F" w14:textId="77777777" w:rsidR="007C7970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056EE4F7" w14:textId="3D1BA56E" w:rsidR="00AF2C14" w:rsidRDefault="007C7970" w:rsidP="00D412D2">
      <w:pPr>
        <w:spacing w:before="120" w:after="120"/>
        <w:ind w:hanging="2"/>
        <w:jc w:val="both"/>
        <w:rPr>
          <w:b/>
          <w:bCs/>
        </w:rPr>
      </w:pPr>
      <w:r w:rsidRPr="00160B9A">
        <w:rPr>
          <w:rFonts w:eastAsia="Calibri"/>
          <w:b/>
        </w:rPr>
        <w:t>OGGETTO:</w:t>
      </w:r>
      <w:r w:rsidR="00D4079A" w:rsidRPr="00D4079A">
        <w:t xml:space="preserve"> </w:t>
      </w:r>
      <w:r w:rsidR="00D412D2" w:rsidRPr="00015079">
        <w:t>Convenzione per il finanziamento del Progetto di “Analisi high-</w:t>
      </w:r>
      <w:proofErr w:type="spellStart"/>
      <w:r w:rsidR="00D412D2" w:rsidRPr="00015079">
        <w:t>content</w:t>
      </w:r>
      <w:proofErr w:type="spellEnd"/>
      <w:r w:rsidR="00D412D2" w:rsidRPr="00015079">
        <w:t xml:space="preserve"> di cellule e vescicole extracellulari per l'identificazione di biomarcatori diagnostici e prognostici nella patologia cardiovascolare” - Fondi in Conto Capitale 2021-2023 IRCCS”, tra Ministero della Salute e Centro Cardiologico S.p.A. - Fondazione Monzino, identificata dal codice CC-2022-23682658 - CODICE CUP B47G23000070001.</w:t>
      </w:r>
      <w:r w:rsidR="00D412D2">
        <w:t xml:space="preserve"> </w:t>
      </w:r>
      <w:r w:rsidR="00D412D2" w:rsidRPr="00F45B66">
        <w:rPr>
          <w:b/>
          <w:bCs/>
        </w:rPr>
        <w:t>Avviso pubblico per l’affidamento della fornitura di un</w:t>
      </w:r>
      <w:r w:rsidR="00295C34">
        <w:rPr>
          <w:b/>
          <w:bCs/>
        </w:rPr>
        <w:t xml:space="preserve"> </w:t>
      </w:r>
      <w:proofErr w:type="spellStart"/>
      <w:r w:rsidR="00295C34">
        <w:rPr>
          <w:b/>
          <w:bCs/>
        </w:rPr>
        <w:t>c</w:t>
      </w:r>
      <w:r w:rsidR="00295C34" w:rsidRPr="00295C34">
        <w:rPr>
          <w:b/>
          <w:bCs/>
          <w:iCs/>
        </w:rPr>
        <w:t>itofluorimetro</w:t>
      </w:r>
      <w:proofErr w:type="spellEnd"/>
      <w:r w:rsidR="00295C34" w:rsidRPr="00295C34">
        <w:rPr>
          <w:b/>
          <w:bCs/>
          <w:iCs/>
        </w:rPr>
        <w:t xml:space="preserve"> </w:t>
      </w:r>
      <w:r w:rsidR="00295C34" w:rsidRPr="00295C34">
        <w:rPr>
          <w:b/>
          <w:iCs/>
        </w:rPr>
        <w:t xml:space="preserve">separatore </w:t>
      </w:r>
      <w:proofErr w:type="spellStart"/>
      <w:r w:rsidR="00295C34" w:rsidRPr="00295C34">
        <w:rPr>
          <w:b/>
          <w:iCs/>
        </w:rPr>
        <w:t>cell</w:t>
      </w:r>
      <w:proofErr w:type="spellEnd"/>
      <w:r w:rsidR="00295C34" w:rsidRPr="00295C34">
        <w:rPr>
          <w:b/>
          <w:iCs/>
        </w:rPr>
        <w:t xml:space="preserve"> </w:t>
      </w:r>
      <w:proofErr w:type="spellStart"/>
      <w:r w:rsidR="00295C34" w:rsidRPr="00295C34">
        <w:rPr>
          <w:b/>
          <w:iCs/>
        </w:rPr>
        <w:t>sorter</w:t>
      </w:r>
      <w:proofErr w:type="spellEnd"/>
      <w:r w:rsidR="00295C34" w:rsidRPr="00295C34">
        <w:rPr>
          <w:b/>
          <w:iCs/>
        </w:rPr>
        <w:t xml:space="preserve"> da banco, funzionante anche da analizzatore </w:t>
      </w:r>
      <w:r w:rsidR="00295C34" w:rsidRPr="00295C34">
        <w:rPr>
          <w:b/>
          <w:bCs/>
          <w:iCs/>
        </w:rPr>
        <w:t xml:space="preserve">e completo </w:t>
      </w:r>
      <w:r w:rsidR="00295C34" w:rsidRPr="00AF2C14">
        <w:rPr>
          <w:b/>
          <w:bCs/>
          <w:iCs/>
        </w:rPr>
        <w:t>di workstation c</w:t>
      </w:r>
      <w:r w:rsidR="00295C34" w:rsidRPr="00295C34">
        <w:rPr>
          <w:b/>
          <w:bCs/>
          <w:iCs/>
        </w:rPr>
        <w:t>on software per la gestione dello stesso e per la gestione e l’analisi dei dati</w:t>
      </w:r>
      <w:r w:rsidR="00D412D2" w:rsidRPr="00F45B66">
        <w:rPr>
          <w:b/>
          <w:bCs/>
        </w:rPr>
        <w:t>.</w:t>
      </w:r>
      <w:r w:rsidR="00C2403A">
        <w:rPr>
          <w:b/>
          <w:bCs/>
        </w:rPr>
        <w:t xml:space="preserve"> </w:t>
      </w:r>
    </w:p>
    <w:p w14:paraId="67433F46" w14:textId="77777777" w:rsidR="00AF2C14" w:rsidRDefault="00AF2C14" w:rsidP="00D412D2">
      <w:pPr>
        <w:spacing w:before="120" w:after="120"/>
        <w:ind w:hanging="2"/>
        <w:jc w:val="both"/>
        <w:rPr>
          <w:b/>
          <w:bCs/>
        </w:rPr>
      </w:pPr>
      <w:r w:rsidRPr="00AF2C14">
        <w:rPr>
          <w:b/>
          <w:bCs/>
        </w:rPr>
        <w:t>CUP B47G23000070001</w:t>
      </w:r>
    </w:p>
    <w:p w14:paraId="0483F00B" w14:textId="1C6EF1E9" w:rsidR="00D412D2" w:rsidRPr="00BD1138" w:rsidRDefault="00AF2C14" w:rsidP="00D412D2">
      <w:pPr>
        <w:spacing w:before="120" w:after="120"/>
        <w:ind w:hanging="2"/>
        <w:jc w:val="both"/>
        <w:rPr>
          <w:b/>
          <w:bCs/>
        </w:rPr>
      </w:pPr>
      <w:proofErr w:type="spellStart"/>
      <w:r>
        <w:rPr>
          <w:b/>
          <w:bCs/>
        </w:rPr>
        <w:t>s</w:t>
      </w:r>
      <w:r w:rsidR="00C2403A">
        <w:rPr>
          <w:b/>
          <w:bCs/>
        </w:rPr>
        <w:t>CIG</w:t>
      </w:r>
      <w:proofErr w:type="spellEnd"/>
      <w:r w:rsidR="00C2403A">
        <w:rPr>
          <w:b/>
          <w:bCs/>
        </w:rPr>
        <w:t>:</w:t>
      </w:r>
      <w:r>
        <w:rPr>
          <w:b/>
          <w:bCs/>
        </w:rPr>
        <w:t xml:space="preserve"> </w:t>
      </w:r>
      <w:r w:rsidRPr="00AF2C14">
        <w:rPr>
          <w:b/>
          <w:bCs/>
        </w:rPr>
        <w:t>C000000013</w:t>
      </w:r>
      <w:r>
        <w:rPr>
          <w:b/>
          <w:bCs/>
        </w:rPr>
        <w:t xml:space="preserve"> </w:t>
      </w:r>
    </w:p>
    <w:p w14:paraId="7AAECA3C" w14:textId="549C78D6" w:rsidR="008E13A6" w:rsidRDefault="008E13A6" w:rsidP="00D412D2">
      <w:pPr>
        <w:spacing w:before="120" w:after="120"/>
        <w:ind w:hanging="2"/>
        <w:jc w:val="both"/>
        <w:rPr>
          <w:rFonts w:eastAsia="Calibri"/>
        </w:rPr>
      </w:pPr>
    </w:p>
    <w:p w14:paraId="481A3041" w14:textId="03114E73" w:rsidR="0098085D" w:rsidRPr="0098085D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1" w:name="_heading=h.gjdgxs" w:colFirst="0" w:colLast="0"/>
      <w:bookmarkEnd w:id="1"/>
      <w:r w:rsidRPr="006301F2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6301F2">
        <w:rPr>
          <w:rFonts w:ascii="Arial" w:eastAsia="Calibri" w:hAnsi="Arial" w:cs="Arial"/>
          <w:sz w:val="22"/>
          <w:szCs w:val="22"/>
        </w:rPr>
        <w:t>[●]</w:t>
      </w:r>
      <w:r w:rsidR="00702FB6" w:rsidRPr="006301F2">
        <w:rPr>
          <w:rFonts w:ascii="Arial" w:eastAsia="Calibri" w:hAnsi="Arial" w:cs="Arial"/>
          <w:sz w:val="22"/>
          <w:szCs w:val="22"/>
        </w:rPr>
        <w:t>,</w:t>
      </w:r>
      <w:r w:rsidRPr="006301F2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6301F2">
        <w:rPr>
          <w:rFonts w:ascii="Arial" w:eastAsia="Calibri" w:hAnsi="Arial" w:cs="Arial"/>
          <w:sz w:val="22"/>
          <w:szCs w:val="22"/>
        </w:rPr>
        <w:t>[●]</w:t>
      </w:r>
      <w:r w:rsidRPr="006301F2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6301F2">
        <w:rPr>
          <w:rFonts w:ascii="Arial" w:eastAsia="Calibri" w:hAnsi="Arial" w:cs="Arial"/>
          <w:sz w:val="22"/>
          <w:szCs w:val="22"/>
        </w:rPr>
        <w:t>n. [●], CAP [●]</w:t>
      </w:r>
      <w:r w:rsidRPr="006301F2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6301F2">
        <w:rPr>
          <w:rFonts w:ascii="Arial" w:eastAsia="Calibri" w:hAnsi="Arial" w:cs="Arial"/>
          <w:sz w:val="22"/>
          <w:szCs w:val="22"/>
        </w:rPr>
        <w:t>P.IVA n. [●]</w:t>
      </w:r>
      <w:r w:rsidRPr="006301F2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6301F2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6301F2">
        <w:rPr>
          <w:rFonts w:ascii="Arial" w:eastAsia="Calibri" w:hAnsi="Arial" w:cs="Arial"/>
          <w:sz w:val="22"/>
          <w:szCs w:val="22"/>
        </w:rPr>
        <w:t xml:space="preserve"> [●], con riferimento all</w:t>
      </w:r>
      <w:r w:rsidR="00D412D2" w:rsidRPr="006301F2">
        <w:rPr>
          <w:rFonts w:ascii="Arial" w:eastAsia="Calibri" w:hAnsi="Arial" w:cs="Arial"/>
          <w:sz w:val="22"/>
          <w:szCs w:val="22"/>
        </w:rPr>
        <w:t xml:space="preserve">’avviso pubblico </w:t>
      </w:r>
      <w:r w:rsidRPr="006301F2">
        <w:rPr>
          <w:rFonts w:ascii="Arial" w:eastAsia="Calibri" w:hAnsi="Arial" w:cs="Arial"/>
          <w:sz w:val="22"/>
          <w:szCs w:val="22"/>
        </w:rPr>
        <w:t>meglio identificat</w:t>
      </w:r>
      <w:r w:rsidR="00D412D2" w:rsidRPr="006301F2">
        <w:rPr>
          <w:rFonts w:ascii="Arial" w:eastAsia="Calibri" w:hAnsi="Arial" w:cs="Arial"/>
          <w:sz w:val="22"/>
          <w:szCs w:val="22"/>
        </w:rPr>
        <w:t>o</w:t>
      </w:r>
      <w:r w:rsidRPr="006301F2">
        <w:rPr>
          <w:rFonts w:ascii="Arial" w:eastAsia="Calibri" w:hAnsi="Arial" w:cs="Arial"/>
          <w:sz w:val="22"/>
          <w:szCs w:val="22"/>
        </w:rPr>
        <w:t xml:space="preserve"> in oggetto</w:t>
      </w:r>
    </w:p>
    <w:p w14:paraId="46292B29" w14:textId="77777777" w:rsidR="007E60A6" w:rsidRPr="0098085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C203EF3" w14:textId="6C4DF5D1" w:rsidR="008F4F08" w:rsidRPr="0098085D" w:rsidRDefault="008F4F08" w:rsidP="008F4F08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98085D">
        <w:rPr>
          <w:rFonts w:ascii="Arial" w:eastAsia="Calibri" w:hAnsi="Arial" w:cs="Arial"/>
          <w:b/>
          <w:bCs/>
          <w:sz w:val="22"/>
          <w:szCs w:val="22"/>
        </w:rPr>
        <w:t>OFFRE</w:t>
      </w:r>
    </w:p>
    <w:p w14:paraId="6C1BA972" w14:textId="77777777" w:rsidR="008F4F08" w:rsidRPr="0098085D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3105"/>
        <w:gridCol w:w="5938"/>
      </w:tblGrid>
      <w:tr w:rsidR="00D412D2" w:rsidRPr="00404DEC" w14:paraId="46B749F6" w14:textId="77777777" w:rsidTr="00D412D2">
        <w:trPr>
          <w:trHeight w:val="480"/>
        </w:trPr>
        <w:tc>
          <w:tcPr>
            <w:tcW w:w="3105" w:type="dxa"/>
            <w:vAlign w:val="center"/>
          </w:tcPr>
          <w:p w14:paraId="7C406AF4" w14:textId="77777777" w:rsidR="00D412D2" w:rsidRPr="00404DEC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5938" w:type="dxa"/>
            <w:vAlign w:val="center"/>
          </w:tcPr>
          <w:p w14:paraId="0966C59A" w14:textId="77777777" w:rsidR="00D412D2" w:rsidRPr="00404DEC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12D2" w:rsidRPr="00404DEC" w14:paraId="04D4A029" w14:textId="77777777" w:rsidTr="00D412D2">
        <w:trPr>
          <w:trHeight w:val="544"/>
        </w:trPr>
        <w:tc>
          <w:tcPr>
            <w:tcW w:w="3105" w:type="dxa"/>
            <w:vAlign w:val="center"/>
          </w:tcPr>
          <w:p w14:paraId="009D31DF" w14:textId="77777777" w:rsidR="00D412D2" w:rsidRPr="00404DEC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6301F2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5938" w:type="dxa"/>
            <w:vAlign w:val="center"/>
          </w:tcPr>
          <w:p w14:paraId="6951DE93" w14:textId="77777777" w:rsidR="00D412D2" w:rsidRPr="00404DEC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404DEC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(__/__), oltre IVA e oneri di legge</w:t>
            </w:r>
          </w:p>
        </w:tc>
      </w:tr>
    </w:tbl>
    <w:p w14:paraId="5FAE1BD7" w14:textId="77777777" w:rsidR="008F4F08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C74CFD" w:rsidRDefault="007C7970" w:rsidP="00C74CFD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C74CFD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4DBCEBE5" w14:textId="77777777" w:rsidR="009306F4" w:rsidRDefault="009306F4" w:rsidP="009306F4">
      <w:pPr>
        <w:pStyle w:val="NoSpacing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BA33577" w14:textId="07684387" w:rsidR="007C7970" w:rsidRPr="00790480" w:rsidRDefault="007C7970" w:rsidP="00C74CFD">
      <w:pPr>
        <w:widowControl/>
        <w:autoSpaceDE/>
        <w:autoSpaceDN/>
        <w:spacing w:after="200" w:line="276" w:lineRule="auto"/>
        <w:contextualSpacing/>
        <w:jc w:val="both"/>
      </w:pPr>
      <w:r w:rsidRPr="00C74CFD">
        <w:t>che il prezzo offerto si intende onnicomprensivo di tutti gli oneri, spese e remunerazione per l’esatto e puntuale adempimento di ogni obbligazione contrattuale</w:t>
      </w:r>
      <w:r w:rsidR="009306F4">
        <w:t>.</w:t>
      </w:r>
    </w:p>
    <w:p w14:paraId="5EBD061B" w14:textId="77777777" w:rsidR="007C7970" w:rsidRPr="00C74CFD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C74CFD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C74CFD">
        <w:rPr>
          <w:rFonts w:ascii="Arial" w:eastAsia="Calibri" w:hAnsi="Arial" w:cs="Arial"/>
          <w:sz w:val="22"/>
          <w:szCs w:val="22"/>
        </w:rPr>
        <w:t>Luogo, Data</w:t>
      </w:r>
    </w:p>
    <w:p w14:paraId="77882FBF" w14:textId="6ECD4295" w:rsidR="00E17D1B" w:rsidRPr="00C74CFD" w:rsidRDefault="00E17D1B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538030CF" w14:textId="76705D74" w:rsidR="00E17D1B" w:rsidRPr="00C74CFD" w:rsidRDefault="008F4F0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</w:t>
      </w:r>
      <w:r w:rsidR="00D4079A">
        <w:rPr>
          <w:rFonts w:ascii="Arial" w:eastAsia="Calibri" w:hAnsi="Arial" w:cs="Arial"/>
          <w:sz w:val="22"/>
          <w:szCs w:val="22"/>
        </w:rPr>
        <w:t>Il Fornitore</w:t>
      </w:r>
    </w:p>
    <w:p w14:paraId="6962261D" w14:textId="77777777" w:rsidR="00E17D1B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</w:p>
    <w:p w14:paraId="0175B591" w14:textId="5F67BEDA" w:rsidR="00E17D1B" w:rsidRPr="00E17D1B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>
        <w:rPr>
          <w:rFonts w:eastAsia="Calibri"/>
        </w:rPr>
        <w:t>________________</w:t>
      </w:r>
      <w:r w:rsidR="00D349AE">
        <w:rPr>
          <w:rFonts w:eastAsia="Calibri"/>
        </w:rPr>
        <w:t>______</w:t>
      </w:r>
    </w:p>
    <w:p w14:paraId="47C9AC71" w14:textId="4D274593" w:rsidR="008E13A6" w:rsidRPr="00E17D1B" w:rsidRDefault="00D349AE" w:rsidP="007C7970">
      <w:pPr>
        <w:pStyle w:val="NoSpacing"/>
        <w:ind w:leftChars="0" w:left="0" w:firstLineChars="0" w:firstLine="0"/>
        <w:jc w:val="both"/>
        <w:textDirection w:val="lrTb"/>
        <w:rPr>
          <w:rFonts w:eastAsia="Calibri"/>
        </w:rPr>
      </w:pP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 w:rsidRPr="00C74CFD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 xml:space="preserve">     </w:t>
      </w:r>
      <w:r w:rsidRPr="00C74CFD">
        <w:rPr>
          <w:rFonts w:ascii="Arial" w:eastAsia="Calibri" w:hAnsi="Arial" w:cs="Arial"/>
          <w:sz w:val="22"/>
          <w:szCs w:val="22"/>
        </w:rPr>
        <w:t xml:space="preserve"> </w:t>
      </w:r>
      <w:r w:rsidR="008F4F08">
        <w:rPr>
          <w:rFonts w:ascii="Arial" w:eastAsia="Calibri" w:hAnsi="Arial" w:cs="Arial"/>
          <w:sz w:val="22"/>
          <w:szCs w:val="22"/>
        </w:rPr>
        <w:t xml:space="preserve">  </w:t>
      </w:r>
      <w:r w:rsidRPr="00C74CFD">
        <w:rPr>
          <w:rFonts w:ascii="Arial" w:eastAsia="Calibri" w:hAnsi="Arial" w:cs="Arial"/>
          <w:sz w:val="22"/>
          <w:szCs w:val="22"/>
        </w:rPr>
        <w:t>(firmato digitalmente)</w:t>
      </w:r>
      <w:bookmarkEnd w:id="0"/>
    </w:p>
    <w:sectPr w:rsidR="008E13A6" w:rsidRPr="00E17D1B" w:rsidSect="007C7970">
      <w:headerReference w:type="default" r:id="rId11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EDEF2" w14:textId="77777777" w:rsidR="00FD3FB0" w:rsidRDefault="00FD3FB0">
      <w:r>
        <w:separator/>
      </w:r>
    </w:p>
  </w:endnote>
  <w:endnote w:type="continuationSeparator" w:id="0">
    <w:p w14:paraId="3CE48536" w14:textId="77777777" w:rsidR="00FD3FB0" w:rsidRDefault="00FD3FB0">
      <w:r>
        <w:continuationSeparator/>
      </w:r>
    </w:p>
  </w:endnote>
  <w:endnote w:type="continuationNotice" w:id="1">
    <w:p w14:paraId="4BFE1815" w14:textId="77777777" w:rsidR="00FD3FB0" w:rsidRDefault="00FD3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3E481" w14:textId="77777777" w:rsidR="00FD3FB0" w:rsidRDefault="00FD3FB0">
      <w:r>
        <w:separator/>
      </w:r>
    </w:p>
  </w:footnote>
  <w:footnote w:type="continuationSeparator" w:id="0">
    <w:p w14:paraId="6F8EF2C9" w14:textId="77777777" w:rsidR="00FD3FB0" w:rsidRDefault="00FD3FB0">
      <w:r>
        <w:continuationSeparator/>
      </w:r>
    </w:p>
  </w:footnote>
  <w:footnote w:type="continuationNotice" w:id="1">
    <w:p w14:paraId="0D60DB71" w14:textId="77777777" w:rsidR="00FD3FB0" w:rsidRDefault="00FD3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06A9" w14:textId="32B5AD6A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76021386">
    <w:abstractNumId w:val="6"/>
  </w:num>
  <w:num w:numId="2" w16cid:durableId="1529372969">
    <w:abstractNumId w:val="0"/>
  </w:num>
  <w:num w:numId="3" w16cid:durableId="1154030425">
    <w:abstractNumId w:val="4"/>
  </w:num>
  <w:num w:numId="4" w16cid:durableId="2012104301">
    <w:abstractNumId w:val="3"/>
  </w:num>
  <w:num w:numId="5" w16cid:durableId="2135245860">
    <w:abstractNumId w:val="2"/>
  </w:num>
  <w:num w:numId="6" w16cid:durableId="1223833206">
    <w:abstractNumId w:val="5"/>
  </w:num>
  <w:num w:numId="7" w16cid:durableId="1301227830">
    <w:abstractNumId w:val="1"/>
  </w:num>
  <w:num w:numId="8" w16cid:durableId="140595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1E37"/>
    <w:rsid w:val="00057650"/>
    <w:rsid w:val="00067292"/>
    <w:rsid w:val="00082CFF"/>
    <w:rsid w:val="000860F5"/>
    <w:rsid w:val="000C7F54"/>
    <w:rsid w:val="000D0E7F"/>
    <w:rsid w:val="000F563A"/>
    <w:rsid w:val="000F7CE8"/>
    <w:rsid w:val="0012463E"/>
    <w:rsid w:val="00125773"/>
    <w:rsid w:val="00170D83"/>
    <w:rsid w:val="0017195C"/>
    <w:rsid w:val="001745BD"/>
    <w:rsid w:val="001C3BAA"/>
    <w:rsid w:val="001D1F8C"/>
    <w:rsid w:val="001D43A1"/>
    <w:rsid w:val="00204DF3"/>
    <w:rsid w:val="00220B6F"/>
    <w:rsid w:val="002213FB"/>
    <w:rsid w:val="00237B25"/>
    <w:rsid w:val="00255548"/>
    <w:rsid w:val="0028028A"/>
    <w:rsid w:val="00295C34"/>
    <w:rsid w:val="002B1CEB"/>
    <w:rsid w:val="002B249E"/>
    <w:rsid w:val="002F0784"/>
    <w:rsid w:val="00324BC3"/>
    <w:rsid w:val="00334DEB"/>
    <w:rsid w:val="0034047A"/>
    <w:rsid w:val="003760E5"/>
    <w:rsid w:val="003A098E"/>
    <w:rsid w:val="003B0FAF"/>
    <w:rsid w:val="003B4183"/>
    <w:rsid w:val="003B5130"/>
    <w:rsid w:val="003D5DB6"/>
    <w:rsid w:val="003E1317"/>
    <w:rsid w:val="003F3963"/>
    <w:rsid w:val="00400E28"/>
    <w:rsid w:val="00486E9A"/>
    <w:rsid w:val="004B4785"/>
    <w:rsid w:val="004C200E"/>
    <w:rsid w:val="004C4F89"/>
    <w:rsid w:val="004D096A"/>
    <w:rsid w:val="004E5CEE"/>
    <w:rsid w:val="004F3CD9"/>
    <w:rsid w:val="00512C7B"/>
    <w:rsid w:val="005344AF"/>
    <w:rsid w:val="005374E7"/>
    <w:rsid w:val="00571683"/>
    <w:rsid w:val="005748C6"/>
    <w:rsid w:val="00577EFE"/>
    <w:rsid w:val="00596E6A"/>
    <w:rsid w:val="005A0CC2"/>
    <w:rsid w:val="005C196D"/>
    <w:rsid w:val="005F715C"/>
    <w:rsid w:val="006301F2"/>
    <w:rsid w:val="0065263E"/>
    <w:rsid w:val="006535D0"/>
    <w:rsid w:val="00654C19"/>
    <w:rsid w:val="0066705F"/>
    <w:rsid w:val="006728A8"/>
    <w:rsid w:val="00682498"/>
    <w:rsid w:val="006A6691"/>
    <w:rsid w:val="006B19E1"/>
    <w:rsid w:val="006B5299"/>
    <w:rsid w:val="006E12D8"/>
    <w:rsid w:val="00702FB6"/>
    <w:rsid w:val="00707DF4"/>
    <w:rsid w:val="00716B15"/>
    <w:rsid w:val="00724A8E"/>
    <w:rsid w:val="00740F34"/>
    <w:rsid w:val="007477CF"/>
    <w:rsid w:val="0075149C"/>
    <w:rsid w:val="00751607"/>
    <w:rsid w:val="007669D4"/>
    <w:rsid w:val="00781BD2"/>
    <w:rsid w:val="00790480"/>
    <w:rsid w:val="007A4EC5"/>
    <w:rsid w:val="007A75AB"/>
    <w:rsid w:val="007B05FF"/>
    <w:rsid w:val="007B24F5"/>
    <w:rsid w:val="007B4F88"/>
    <w:rsid w:val="007B6BF2"/>
    <w:rsid w:val="007C3417"/>
    <w:rsid w:val="007C7970"/>
    <w:rsid w:val="007E60A6"/>
    <w:rsid w:val="007F308B"/>
    <w:rsid w:val="008104DC"/>
    <w:rsid w:val="00831A18"/>
    <w:rsid w:val="00832AF8"/>
    <w:rsid w:val="008420C7"/>
    <w:rsid w:val="0088767E"/>
    <w:rsid w:val="008931F9"/>
    <w:rsid w:val="008B0CEB"/>
    <w:rsid w:val="008C1AAB"/>
    <w:rsid w:val="008C7C2B"/>
    <w:rsid w:val="008E13A6"/>
    <w:rsid w:val="008E44A2"/>
    <w:rsid w:val="008F4F08"/>
    <w:rsid w:val="00903F07"/>
    <w:rsid w:val="00907B29"/>
    <w:rsid w:val="00920650"/>
    <w:rsid w:val="00927F60"/>
    <w:rsid w:val="009306F4"/>
    <w:rsid w:val="00960DAC"/>
    <w:rsid w:val="0098085D"/>
    <w:rsid w:val="00990623"/>
    <w:rsid w:val="00993AF5"/>
    <w:rsid w:val="009B3CB8"/>
    <w:rsid w:val="009F2CC7"/>
    <w:rsid w:val="00A313FB"/>
    <w:rsid w:val="00A3514C"/>
    <w:rsid w:val="00A47A31"/>
    <w:rsid w:val="00A737A2"/>
    <w:rsid w:val="00AA0130"/>
    <w:rsid w:val="00AA3766"/>
    <w:rsid w:val="00AB4E96"/>
    <w:rsid w:val="00AD436A"/>
    <w:rsid w:val="00AE36F4"/>
    <w:rsid w:val="00AF2C14"/>
    <w:rsid w:val="00AF7875"/>
    <w:rsid w:val="00B04EEE"/>
    <w:rsid w:val="00B30CE2"/>
    <w:rsid w:val="00B333E8"/>
    <w:rsid w:val="00B75FDE"/>
    <w:rsid w:val="00B957A9"/>
    <w:rsid w:val="00B959DA"/>
    <w:rsid w:val="00BD1138"/>
    <w:rsid w:val="00BF06F5"/>
    <w:rsid w:val="00BF6AE9"/>
    <w:rsid w:val="00C17824"/>
    <w:rsid w:val="00C2403A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D07DB1"/>
    <w:rsid w:val="00D13F98"/>
    <w:rsid w:val="00D214BE"/>
    <w:rsid w:val="00D24A1D"/>
    <w:rsid w:val="00D26D67"/>
    <w:rsid w:val="00D349AE"/>
    <w:rsid w:val="00D4079A"/>
    <w:rsid w:val="00D412D2"/>
    <w:rsid w:val="00D77384"/>
    <w:rsid w:val="00D82A45"/>
    <w:rsid w:val="00DB64A9"/>
    <w:rsid w:val="00DC2A2D"/>
    <w:rsid w:val="00DD7538"/>
    <w:rsid w:val="00DF25CE"/>
    <w:rsid w:val="00DF2CEA"/>
    <w:rsid w:val="00DF332B"/>
    <w:rsid w:val="00DF3D40"/>
    <w:rsid w:val="00E07A9E"/>
    <w:rsid w:val="00E17D1B"/>
    <w:rsid w:val="00E20B96"/>
    <w:rsid w:val="00E32579"/>
    <w:rsid w:val="00E42F0C"/>
    <w:rsid w:val="00E652E3"/>
    <w:rsid w:val="00EB5F06"/>
    <w:rsid w:val="00EC36D5"/>
    <w:rsid w:val="00F23C83"/>
    <w:rsid w:val="00F2505A"/>
    <w:rsid w:val="00F45B66"/>
    <w:rsid w:val="00F725B1"/>
    <w:rsid w:val="00F779C3"/>
    <w:rsid w:val="00F80E6E"/>
    <w:rsid w:val="00F87747"/>
    <w:rsid w:val="00FA7F5A"/>
    <w:rsid w:val="00FD3FB0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customXml/itemProps2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1502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Author</cp:lastModifiedBy>
  <cp:revision>2</cp:revision>
  <dcterms:created xsi:type="dcterms:W3CDTF">2024-10-24T14:58:00Z</dcterms:created>
  <dcterms:modified xsi:type="dcterms:W3CDTF">2024-10-24T14:58:00Z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